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6430" cy="429996"/>
            <wp:effectExtent l="0" t="0" r="6985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5" cy="43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Pr="009E29AF" w:rsidRDefault="00E2769C" w:rsidP="00A2777D">
      <w:pPr>
        <w:jc w:val="center"/>
        <w:rPr>
          <w:b/>
          <w:szCs w:val="24"/>
        </w:rPr>
      </w:pPr>
      <w:r w:rsidRPr="009E29AF">
        <w:rPr>
          <w:b/>
          <w:szCs w:val="24"/>
        </w:rPr>
        <w:t>Совет депутатов</w:t>
      </w:r>
    </w:p>
    <w:p w:rsidR="00A2777D" w:rsidRPr="009E29AF" w:rsidRDefault="00A2777D" w:rsidP="00A2777D">
      <w:pPr>
        <w:jc w:val="center"/>
        <w:rPr>
          <w:b/>
          <w:szCs w:val="24"/>
        </w:rPr>
      </w:pPr>
      <w:r w:rsidRPr="009E29AF">
        <w:rPr>
          <w:b/>
          <w:szCs w:val="24"/>
        </w:rPr>
        <w:t>муниципального образования Ромашкинское сельское поселение</w:t>
      </w:r>
    </w:p>
    <w:p w:rsidR="00A2777D" w:rsidRPr="009E29AF" w:rsidRDefault="00A2777D" w:rsidP="00A2777D">
      <w:pPr>
        <w:jc w:val="center"/>
        <w:rPr>
          <w:b/>
          <w:szCs w:val="24"/>
        </w:rPr>
      </w:pPr>
      <w:r w:rsidRPr="009E29AF">
        <w:rPr>
          <w:b/>
          <w:szCs w:val="24"/>
        </w:rPr>
        <w:t xml:space="preserve">муниципального образования Приозерский муниципальный район </w:t>
      </w:r>
    </w:p>
    <w:p w:rsidR="00A2777D" w:rsidRPr="009E29AF" w:rsidRDefault="00A2777D" w:rsidP="00A2777D">
      <w:pPr>
        <w:jc w:val="center"/>
        <w:rPr>
          <w:b/>
          <w:szCs w:val="24"/>
        </w:rPr>
      </w:pPr>
      <w:r w:rsidRPr="009E29AF">
        <w:rPr>
          <w:b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131547" w:rsidP="00131547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   </w:t>
      </w:r>
      <w:proofErr w:type="gramStart"/>
      <w:r w:rsidR="00E2769C">
        <w:rPr>
          <w:b/>
          <w:sz w:val="28"/>
          <w:szCs w:val="24"/>
        </w:rPr>
        <w:t>Р</w:t>
      </w:r>
      <w:proofErr w:type="gramEnd"/>
      <w:r w:rsidR="00E2769C">
        <w:rPr>
          <w:b/>
          <w:sz w:val="28"/>
          <w:szCs w:val="24"/>
        </w:rPr>
        <w:t xml:space="preserve"> Е Ш Е Н И Е</w:t>
      </w:r>
      <w:r>
        <w:rPr>
          <w:b/>
          <w:sz w:val="28"/>
          <w:szCs w:val="24"/>
        </w:rPr>
        <w:t xml:space="preserve">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E29AF">
        <w:rPr>
          <w:sz w:val="24"/>
          <w:szCs w:val="24"/>
        </w:rPr>
        <w:t xml:space="preserve"> 16 декабря </w:t>
      </w:r>
      <w:r>
        <w:rPr>
          <w:sz w:val="24"/>
          <w:szCs w:val="24"/>
        </w:rPr>
        <w:t>201</w:t>
      </w:r>
      <w:r w:rsidR="00E2769C">
        <w:rPr>
          <w:sz w:val="24"/>
          <w:szCs w:val="24"/>
        </w:rPr>
        <w:t>3</w:t>
      </w:r>
      <w:r>
        <w:rPr>
          <w:sz w:val="24"/>
          <w:szCs w:val="24"/>
        </w:rPr>
        <w:t xml:space="preserve"> г                                                                                                         № </w:t>
      </w:r>
      <w:r w:rsidR="009E29AF">
        <w:rPr>
          <w:sz w:val="24"/>
          <w:szCs w:val="24"/>
        </w:rPr>
        <w:t>183</w:t>
      </w:r>
      <w:r>
        <w:rPr>
          <w:sz w:val="24"/>
          <w:szCs w:val="24"/>
        </w:rPr>
        <w:t xml:space="preserve">   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06"/>
      </w:tblGrid>
      <w:tr w:rsidR="00A2777D" w:rsidRPr="009E29AF" w:rsidTr="00801A90">
        <w:trPr>
          <w:jc w:val="center"/>
        </w:trPr>
        <w:tc>
          <w:tcPr>
            <w:tcW w:w="9606" w:type="dxa"/>
            <w:hideMark/>
          </w:tcPr>
          <w:p w:rsidR="00A2777D" w:rsidRPr="009E29AF" w:rsidRDefault="00801A90" w:rsidP="009E29AF">
            <w:pPr>
              <w:jc w:val="center"/>
              <w:rPr>
                <w:b/>
                <w:sz w:val="24"/>
                <w:szCs w:val="24"/>
              </w:rPr>
            </w:pPr>
            <w:r w:rsidRPr="009E29AF">
              <w:rPr>
                <w:b/>
                <w:sz w:val="24"/>
                <w:szCs w:val="24"/>
              </w:rPr>
              <w:t>«О внесении изменений в Решение Совета депутатов от 14</w:t>
            </w:r>
            <w:r w:rsidR="00B86D96" w:rsidRPr="009E29AF">
              <w:rPr>
                <w:b/>
                <w:sz w:val="24"/>
                <w:szCs w:val="24"/>
              </w:rPr>
              <w:t>.12.</w:t>
            </w:r>
            <w:r w:rsidR="00131547" w:rsidRPr="009E29AF">
              <w:rPr>
                <w:b/>
                <w:sz w:val="24"/>
                <w:szCs w:val="24"/>
              </w:rPr>
              <w:t xml:space="preserve">2011 года </w:t>
            </w:r>
            <w:r w:rsidRPr="009E29AF">
              <w:rPr>
                <w:b/>
                <w:sz w:val="24"/>
                <w:szCs w:val="24"/>
              </w:rPr>
              <w:t xml:space="preserve"> №  88 «Об утверждении Положения  об оплате труда и  материальном стимулировании  служащих администрации </w:t>
            </w:r>
            <w:r w:rsidR="009E29AF">
              <w:rPr>
                <w:b/>
                <w:sz w:val="24"/>
                <w:szCs w:val="24"/>
              </w:rPr>
              <w:t>МО</w:t>
            </w:r>
            <w:r w:rsidRPr="009E29AF">
              <w:rPr>
                <w:b/>
                <w:sz w:val="24"/>
                <w:szCs w:val="24"/>
              </w:rPr>
              <w:t xml:space="preserve"> Ромашкинское сельское поселение»</w:t>
            </w:r>
          </w:p>
        </w:tc>
      </w:tr>
    </w:tbl>
    <w:p w:rsidR="009E29AF" w:rsidRPr="009E29AF" w:rsidRDefault="009E29AF" w:rsidP="00F9172B">
      <w:pPr>
        <w:ind w:firstLine="708"/>
        <w:jc w:val="both"/>
        <w:rPr>
          <w:sz w:val="24"/>
          <w:szCs w:val="24"/>
        </w:rPr>
      </w:pPr>
    </w:p>
    <w:p w:rsidR="00801A90" w:rsidRPr="009E29AF" w:rsidRDefault="00801A90" w:rsidP="00F9172B">
      <w:pPr>
        <w:ind w:firstLine="708"/>
        <w:jc w:val="both"/>
        <w:rPr>
          <w:sz w:val="24"/>
          <w:szCs w:val="24"/>
        </w:rPr>
      </w:pPr>
      <w:r w:rsidRPr="009E29AF">
        <w:rPr>
          <w:sz w:val="24"/>
          <w:szCs w:val="24"/>
        </w:rPr>
        <w:t>На основании  представления прокуратуры</w:t>
      </w:r>
      <w:r w:rsidR="00F9172B" w:rsidRPr="009E29AF">
        <w:rPr>
          <w:sz w:val="24"/>
          <w:szCs w:val="24"/>
        </w:rPr>
        <w:t xml:space="preserve"> от 30.10.2013 года № 07-29-13 внести изменения в   Решение Совета депутатов № 88 от 14.12.2011 «Об утверждении Положения об оплате труда и материальном стимулировании  служащих администрации МО Ромашкинское сельское поселение» </w:t>
      </w:r>
      <w:r w:rsidRPr="009E29AF">
        <w:rPr>
          <w:sz w:val="24"/>
          <w:szCs w:val="24"/>
        </w:rPr>
        <w:t>Совет депутатов решил:</w:t>
      </w:r>
    </w:p>
    <w:p w:rsidR="00A66353" w:rsidRPr="009E29AF" w:rsidRDefault="00801A90" w:rsidP="00131547">
      <w:pPr>
        <w:pStyle w:val="a5"/>
        <w:autoSpaceDE w:val="0"/>
        <w:autoSpaceDN w:val="0"/>
        <w:adjustRightInd w:val="0"/>
        <w:jc w:val="both"/>
        <w:rPr>
          <w:sz w:val="24"/>
          <w:szCs w:val="24"/>
        </w:rPr>
      </w:pPr>
      <w:r w:rsidRPr="009E29AF">
        <w:rPr>
          <w:sz w:val="24"/>
          <w:szCs w:val="24"/>
        </w:rPr>
        <w:t xml:space="preserve">1.Внести изменения в п.3.4.3 исключить слова «Размер премии не </w:t>
      </w:r>
    </w:p>
    <w:p w:rsidR="008A0716" w:rsidRPr="009E29AF" w:rsidRDefault="00801A90" w:rsidP="0013154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9E29AF">
        <w:rPr>
          <w:sz w:val="24"/>
          <w:szCs w:val="24"/>
        </w:rPr>
        <w:t>огра</w:t>
      </w:r>
      <w:r w:rsidR="00191183">
        <w:rPr>
          <w:sz w:val="24"/>
          <w:szCs w:val="24"/>
        </w:rPr>
        <w:t>ничивается» дополнить словами «</w:t>
      </w:r>
      <w:bookmarkStart w:id="0" w:name="_GoBack"/>
      <w:bookmarkEnd w:id="0"/>
      <w:r w:rsidRPr="009E29AF">
        <w:rPr>
          <w:sz w:val="24"/>
          <w:szCs w:val="24"/>
        </w:rPr>
        <w:t xml:space="preserve">Размер премии не может превышать </w:t>
      </w:r>
      <w:r w:rsidR="00131547" w:rsidRPr="009E29AF">
        <w:rPr>
          <w:rFonts w:eastAsiaTheme="minorHAnsi"/>
          <w:iCs/>
          <w:sz w:val="24"/>
          <w:szCs w:val="24"/>
          <w:lang w:eastAsia="en-US"/>
        </w:rPr>
        <w:t>размера месячного</w:t>
      </w:r>
      <w:r w:rsidRPr="009E29AF">
        <w:rPr>
          <w:rFonts w:eastAsiaTheme="minorHAnsi"/>
          <w:iCs/>
          <w:sz w:val="24"/>
          <w:szCs w:val="24"/>
          <w:lang w:eastAsia="en-US"/>
        </w:rPr>
        <w:t xml:space="preserve"> денежного содержания муниципального служащего»</w:t>
      </w:r>
    </w:p>
    <w:p w:rsidR="00A66353" w:rsidRPr="009E29AF" w:rsidRDefault="00A66353" w:rsidP="00A663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29AF">
        <w:rPr>
          <w:rFonts w:eastAsiaTheme="minorHAnsi"/>
          <w:iCs/>
          <w:sz w:val="24"/>
          <w:szCs w:val="24"/>
          <w:lang w:eastAsia="en-US"/>
        </w:rPr>
        <w:t xml:space="preserve">  2. Пункт</w:t>
      </w:r>
      <w:r w:rsidR="008A0716" w:rsidRPr="009E29AF">
        <w:rPr>
          <w:rFonts w:eastAsiaTheme="minorHAnsi"/>
          <w:iCs/>
          <w:sz w:val="24"/>
          <w:szCs w:val="24"/>
          <w:lang w:eastAsia="en-US"/>
        </w:rPr>
        <w:t>. 3.6.6.</w:t>
      </w:r>
      <w:r w:rsidRPr="009E29AF">
        <w:rPr>
          <w:rFonts w:eastAsiaTheme="minorHAnsi"/>
          <w:iCs/>
          <w:sz w:val="24"/>
          <w:szCs w:val="24"/>
          <w:lang w:eastAsia="en-US"/>
        </w:rPr>
        <w:t xml:space="preserve"> читать в следующей редакции</w:t>
      </w:r>
      <w:r w:rsidRPr="009E29AF">
        <w:rPr>
          <w:sz w:val="24"/>
          <w:szCs w:val="24"/>
        </w:rPr>
        <w:t>: «</w:t>
      </w:r>
      <w:proofErr w:type="gramStart"/>
      <w:r w:rsidRPr="009E29AF">
        <w:rPr>
          <w:sz w:val="24"/>
          <w:szCs w:val="24"/>
        </w:rPr>
        <w:t>При наличии экономии средств по фонду оплаты труда на текущий период помимо материальной помощи к отпуску</w:t>
      </w:r>
      <w:proofErr w:type="gramEnd"/>
      <w:r w:rsidRPr="009E29AF">
        <w:rPr>
          <w:sz w:val="24"/>
          <w:szCs w:val="24"/>
        </w:rPr>
        <w:t>, может выплачиваться дополнительная единовременная материальная помощь в размере от 1 до 4 окладов месячного денежного содержания муниципального служащего в следующих случаях:</w:t>
      </w:r>
    </w:p>
    <w:p w:rsidR="00A66353" w:rsidRPr="009E29AF" w:rsidRDefault="00A66353" w:rsidP="00A663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29AF">
        <w:rPr>
          <w:sz w:val="24"/>
          <w:szCs w:val="24"/>
        </w:rPr>
        <w:t>а) при рождении ребенка (на основании копии свидетельства о рождении);</w:t>
      </w:r>
    </w:p>
    <w:p w:rsidR="00A66353" w:rsidRPr="009E29AF" w:rsidRDefault="00A66353" w:rsidP="00A663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29AF">
        <w:rPr>
          <w:sz w:val="24"/>
          <w:szCs w:val="24"/>
        </w:rPr>
        <w:t>б) в связи со смертью близкого родственника (на основании копии свидетельства о смерти);</w:t>
      </w:r>
    </w:p>
    <w:p w:rsidR="00A66353" w:rsidRPr="009E29AF" w:rsidRDefault="00A66353" w:rsidP="00A663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29AF">
        <w:rPr>
          <w:sz w:val="24"/>
          <w:szCs w:val="24"/>
        </w:rPr>
        <w:t>в) в связи со смертью  служащего в период замещения должности муниципальной службы в  администрации его близким родственникам (на основании копии свидетельства о смерти);</w:t>
      </w:r>
    </w:p>
    <w:p w:rsidR="00A66353" w:rsidRPr="009E29AF" w:rsidRDefault="00A66353" w:rsidP="00A663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29AF">
        <w:rPr>
          <w:sz w:val="24"/>
          <w:szCs w:val="24"/>
        </w:rPr>
        <w:t>г) в случае особой необходимости (в связи с несчастным случаем, утратой или повреждением имущества, стихийным бедствием, необходимостью приобретения дорогостоящих лекарств, оплаты лечения или иных непредвиденных обстоятельств (на основании подтверждающих документов).</w:t>
      </w:r>
    </w:p>
    <w:p w:rsidR="008A0716" w:rsidRPr="009E29AF" w:rsidRDefault="00A66353" w:rsidP="00A6635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29AF">
        <w:rPr>
          <w:sz w:val="24"/>
          <w:szCs w:val="24"/>
        </w:rPr>
        <w:t xml:space="preserve"> Решение о выплате дополнительной материальной помощи и ее размере принимается главой администрации - на основании заявления  служащего или близкого ро</w:t>
      </w:r>
      <w:r w:rsidR="00131547" w:rsidRPr="009E29AF">
        <w:rPr>
          <w:sz w:val="24"/>
          <w:szCs w:val="24"/>
        </w:rPr>
        <w:t>дственника умершего муниципального</w:t>
      </w:r>
      <w:r w:rsidRPr="009E29AF">
        <w:rPr>
          <w:sz w:val="24"/>
          <w:szCs w:val="24"/>
        </w:rPr>
        <w:t xml:space="preserve"> служащего.</w:t>
      </w:r>
    </w:p>
    <w:p w:rsidR="008A0716" w:rsidRPr="009E29AF" w:rsidRDefault="00A66353" w:rsidP="008A0716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9E29AF">
        <w:rPr>
          <w:rFonts w:eastAsiaTheme="minorHAnsi"/>
          <w:iCs/>
          <w:sz w:val="24"/>
          <w:szCs w:val="24"/>
          <w:lang w:eastAsia="en-US"/>
        </w:rPr>
        <w:t>3. Пункт</w:t>
      </w:r>
      <w:r w:rsidR="003A4FD5" w:rsidRPr="009E29AF">
        <w:rPr>
          <w:rFonts w:eastAsiaTheme="minorHAnsi"/>
          <w:iCs/>
          <w:sz w:val="24"/>
          <w:szCs w:val="24"/>
          <w:lang w:eastAsia="en-US"/>
        </w:rPr>
        <w:t xml:space="preserve"> 3.6. </w:t>
      </w:r>
      <w:r w:rsidRPr="009E29AF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A4FD5" w:rsidRPr="009E29AF">
        <w:rPr>
          <w:rFonts w:eastAsiaTheme="minorHAnsi"/>
          <w:iCs/>
          <w:sz w:val="24"/>
          <w:szCs w:val="24"/>
          <w:lang w:eastAsia="en-US"/>
        </w:rPr>
        <w:t xml:space="preserve">дополнить абзацем </w:t>
      </w:r>
      <w:r w:rsidR="003A4FD5" w:rsidRPr="009E29AF">
        <w:rPr>
          <w:sz w:val="24"/>
          <w:szCs w:val="24"/>
        </w:rPr>
        <w:t xml:space="preserve"> </w:t>
      </w:r>
      <w:r w:rsidR="008A0716" w:rsidRPr="009E29AF">
        <w:rPr>
          <w:rFonts w:eastAsiaTheme="minorHAnsi"/>
          <w:iCs/>
          <w:sz w:val="24"/>
          <w:szCs w:val="24"/>
          <w:lang w:eastAsia="en-US"/>
        </w:rPr>
        <w:t>3.</w:t>
      </w:r>
      <w:r w:rsidR="003A4FD5" w:rsidRPr="009E29AF">
        <w:rPr>
          <w:rFonts w:eastAsiaTheme="minorHAnsi"/>
          <w:iCs/>
          <w:sz w:val="24"/>
          <w:szCs w:val="24"/>
          <w:lang w:eastAsia="en-US"/>
        </w:rPr>
        <w:t>6.</w:t>
      </w:r>
      <w:r w:rsidR="008A0716" w:rsidRPr="009E29AF">
        <w:rPr>
          <w:rFonts w:eastAsiaTheme="minorHAnsi"/>
          <w:iCs/>
          <w:sz w:val="24"/>
          <w:szCs w:val="24"/>
          <w:lang w:eastAsia="en-US"/>
        </w:rPr>
        <w:t xml:space="preserve">7. </w:t>
      </w:r>
      <w:r w:rsidR="00F9172B" w:rsidRPr="009E29AF">
        <w:rPr>
          <w:sz w:val="24"/>
          <w:szCs w:val="24"/>
        </w:rPr>
        <w:t>«</w:t>
      </w:r>
      <w:r w:rsidR="00131547" w:rsidRPr="009E29AF">
        <w:rPr>
          <w:sz w:val="24"/>
          <w:szCs w:val="24"/>
        </w:rPr>
        <w:t>При наличии экономии средств по фонду оплаты труда на текущий период работникам</w:t>
      </w:r>
      <w:r w:rsidR="008A0716" w:rsidRPr="009E29AF">
        <w:rPr>
          <w:sz w:val="24"/>
          <w:szCs w:val="24"/>
        </w:rPr>
        <w:t xml:space="preserve"> могут быть выплачены </w:t>
      </w:r>
      <w:r w:rsidR="008A0716" w:rsidRPr="009E29AF">
        <w:rPr>
          <w:iCs/>
          <w:sz w:val="24"/>
          <w:szCs w:val="24"/>
        </w:rPr>
        <w:t>единовременные премии в</w:t>
      </w:r>
      <w:r w:rsidR="00131547" w:rsidRPr="009E29AF">
        <w:rPr>
          <w:iCs/>
          <w:sz w:val="24"/>
          <w:szCs w:val="24"/>
        </w:rPr>
        <w:t xml:space="preserve"> </w:t>
      </w:r>
      <w:proofErr w:type="gramStart"/>
      <w:r w:rsidR="00131547" w:rsidRPr="009E29AF">
        <w:rPr>
          <w:iCs/>
          <w:sz w:val="24"/>
          <w:szCs w:val="24"/>
        </w:rPr>
        <w:t>размере</w:t>
      </w:r>
      <w:proofErr w:type="gramEnd"/>
      <w:r w:rsidR="00131547" w:rsidRPr="009E29AF">
        <w:rPr>
          <w:iCs/>
          <w:sz w:val="24"/>
          <w:szCs w:val="24"/>
        </w:rPr>
        <w:t xml:space="preserve"> не превышающем оклада денежного месячного содержания</w:t>
      </w:r>
      <w:r w:rsidR="008A0716" w:rsidRPr="009E29AF">
        <w:rPr>
          <w:iCs/>
          <w:sz w:val="24"/>
          <w:szCs w:val="24"/>
        </w:rPr>
        <w:t xml:space="preserve"> связи с юбилейными датами: 50, 55, 60, 65 лет со дня рождения, а такж</w:t>
      </w:r>
      <w:r w:rsidR="002E77F8" w:rsidRPr="009E29AF">
        <w:rPr>
          <w:iCs/>
          <w:sz w:val="24"/>
          <w:szCs w:val="24"/>
        </w:rPr>
        <w:t>е стажа муниципальной службы 25,</w:t>
      </w:r>
      <w:r w:rsidR="008A0716" w:rsidRPr="009E29AF">
        <w:rPr>
          <w:iCs/>
          <w:sz w:val="24"/>
          <w:szCs w:val="24"/>
        </w:rPr>
        <w:t xml:space="preserve"> 30 лет и т.д.  каждые пять лет, в связи с </w:t>
      </w:r>
      <w:r w:rsidR="008A0716" w:rsidRPr="009E29AF">
        <w:rPr>
          <w:sz w:val="24"/>
          <w:szCs w:val="24"/>
        </w:rPr>
        <w:t>государственными</w:t>
      </w:r>
      <w:r w:rsidR="008A0716" w:rsidRPr="009E29AF">
        <w:rPr>
          <w:iCs/>
          <w:sz w:val="24"/>
          <w:szCs w:val="24"/>
        </w:rPr>
        <w:t xml:space="preserve"> праздниками и профессиональными праздниками, установленными </w:t>
      </w:r>
      <w:hyperlink r:id="rId7" w:history="1">
        <w:r w:rsidR="008A0716" w:rsidRPr="009E29AF">
          <w:rPr>
            <w:iCs/>
            <w:sz w:val="24"/>
            <w:szCs w:val="24"/>
          </w:rPr>
          <w:t>законодательством</w:t>
        </w:r>
      </w:hyperlink>
      <w:r w:rsidR="008A0716" w:rsidRPr="009E29AF">
        <w:rPr>
          <w:iCs/>
          <w:sz w:val="24"/>
          <w:szCs w:val="24"/>
        </w:rPr>
        <w:t xml:space="preserve"> Российской Федерации</w:t>
      </w:r>
      <w:proofErr w:type="gramStart"/>
      <w:r w:rsidR="008A0716" w:rsidRPr="009E29AF">
        <w:rPr>
          <w:iCs/>
          <w:sz w:val="24"/>
          <w:szCs w:val="24"/>
        </w:rPr>
        <w:t>.»</w:t>
      </w:r>
      <w:proofErr w:type="gramEnd"/>
    </w:p>
    <w:p w:rsidR="00A66353" w:rsidRPr="009E29AF" w:rsidRDefault="0097287A" w:rsidP="008A0716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9E29AF">
        <w:rPr>
          <w:iCs/>
          <w:sz w:val="24"/>
          <w:szCs w:val="24"/>
        </w:rPr>
        <w:t>4. Пункт 3.7  дополнить абзацем «</w:t>
      </w:r>
      <w:r w:rsidRPr="009E29AF">
        <w:rPr>
          <w:sz w:val="24"/>
          <w:szCs w:val="24"/>
        </w:rPr>
        <w:t xml:space="preserve">При наличии экономии средств по фонду оплаты труда  работникам могут быть выплачены </w:t>
      </w:r>
      <w:r w:rsidRPr="009E29AF">
        <w:rPr>
          <w:iCs/>
          <w:sz w:val="24"/>
          <w:szCs w:val="24"/>
        </w:rPr>
        <w:t xml:space="preserve">единовременные премии по итогам года в размере не превышающего двух кратного </w:t>
      </w:r>
      <w:r w:rsidRPr="009E29AF">
        <w:rPr>
          <w:rFonts w:eastAsiaTheme="minorHAnsi"/>
          <w:iCs/>
          <w:sz w:val="24"/>
          <w:szCs w:val="24"/>
          <w:lang w:eastAsia="en-US"/>
        </w:rPr>
        <w:t>размера месячного денежного содержания  служащего администрации»</w:t>
      </w:r>
    </w:p>
    <w:p w:rsidR="00A66353" w:rsidRPr="009E29AF" w:rsidRDefault="00A66353" w:rsidP="008A0716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</w:p>
    <w:p w:rsidR="00801A90" w:rsidRPr="009E29AF" w:rsidRDefault="009E29AF" w:rsidP="009E29AF">
      <w:pPr>
        <w:pStyle w:val="a5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</w:t>
      </w:r>
      <w:r w:rsidR="00131547" w:rsidRPr="009E29A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</w:t>
      </w:r>
      <w:r w:rsidR="00131547" w:rsidRPr="009E29AF">
        <w:rPr>
          <w:sz w:val="24"/>
          <w:szCs w:val="24"/>
        </w:rPr>
        <w:t>В</w:t>
      </w:r>
      <w:r w:rsidR="00A66353" w:rsidRPr="009E29AF">
        <w:rPr>
          <w:sz w:val="24"/>
          <w:szCs w:val="24"/>
        </w:rPr>
        <w:t>.В.Смирнова</w:t>
      </w:r>
    </w:p>
    <w:p w:rsidR="009E29AF" w:rsidRDefault="009E29AF" w:rsidP="00A66353">
      <w:pPr>
        <w:pStyle w:val="a5"/>
        <w:ind w:left="0"/>
        <w:rPr>
          <w:sz w:val="16"/>
        </w:rPr>
      </w:pPr>
    </w:p>
    <w:p w:rsidR="009E29AF" w:rsidRDefault="009E29AF" w:rsidP="00A66353">
      <w:pPr>
        <w:pStyle w:val="a5"/>
        <w:ind w:left="0"/>
        <w:rPr>
          <w:sz w:val="16"/>
        </w:rPr>
      </w:pPr>
    </w:p>
    <w:p w:rsidR="00131547" w:rsidRPr="009E29AF" w:rsidRDefault="00131547" w:rsidP="009E29AF">
      <w:pPr>
        <w:pStyle w:val="a5"/>
        <w:ind w:left="0" w:firstLine="540"/>
        <w:rPr>
          <w:sz w:val="16"/>
        </w:rPr>
      </w:pPr>
      <w:r w:rsidRPr="009E29AF">
        <w:rPr>
          <w:sz w:val="16"/>
        </w:rPr>
        <w:t xml:space="preserve">Исп. Трепагина </w:t>
      </w:r>
      <w:proofErr w:type="spellStart"/>
      <w:r w:rsidRPr="009E29AF">
        <w:rPr>
          <w:sz w:val="16"/>
        </w:rPr>
        <w:t>О.П</w:t>
      </w:r>
      <w:proofErr w:type="spellEnd"/>
      <w:r w:rsidRPr="009E29AF">
        <w:rPr>
          <w:sz w:val="16"/>
        </w:rPr>
        <w:t>.</w:t>
      </w:r>
      <w:r w:rsidR="009E29AF">
        <w:rPr>
          <w:sz w:val="16"/>
        </w:rPr>
        <w:t>, 8(813)79-</w:t>
      </w:r>
      <w:r w:rsidRPr="009E29AF">
        <w:rPr>
          <w:sz w:val="16"/>
        </w:rPr>
        <w:t>99-555</w:t>
      </w:r>
    </w:p>
    <w:sectPr w:rsidR="00131547" w:rsidRPr="009E29AF" w:rsidSect="009E29A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D05D3"/>
    <w:multiLevelType w:val="multilevel"/>
    <w:tmpl w:val="86FAB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7B96F72"/>
    <w:multiLevelType w:val="hybridMultilevel"/>
    <w:tmpl w:val="260C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4773D"/>
    <w:rsid w:val="00131547"/>
    <w:rsid w:val="00191183"/>
    <w:rsid w:val="001A2922"/>
    <w:rsid w:val="002E77F8"/>
    <w:rsid w:val="003A4FD5"/>
    <w:rsid w:val="00751700"/>
    <w:rsid w:val="00801A90"/>
    <w:rsid w:val="008A0716"/>
    <w:rsid w:val="0090677D"/>
    <w:rsid w:val="0097287A"/>
    <w:rsid w:val="009E29AF"/>
    <w:rsid w:val="00A2777D"/>
    <w:rsid w:val="00A66353"/>
    <w:rsid w:val="00B86D96"/>
    <w:rsid w:val="00DA2C5A"/>
    <w:rsid w:val="00E2769C"/>
    <w:rsid w:val="00F9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1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A7BBA9F40F1A2B25ABAEDA3196444DCA1115928DCDB700E6096E75J7l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2013-12-17T05:57:00Z</cp:lastPrinted>
  <dcterms:created xsi:type="dcterms:W3CDTF">2013-01-10T06:32:00Z</dcterms:created>
  <dcterms:modified xsi:type="dcterms:W3CDTF">2013-12-17T06:02:00Z</dcterms:modified>
</cp:coreProperties>
</file>